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124FF" w14:textId="087DEA6A" w:rsidR="00B70247" w:rsidRPr="00E00985" w:rsidRDefault="00E00985">
      <w:pPr>
        <w:jc w:val="center"/>
        <w:rPr>
          <w:sz w:val="28"/>
          <w:szCs w:val="28"/>
        </w:rPr>
      </w:pPr>
      <w:bookmarkStart w:id="0" w:name="_GoBack"/>
      <w:bookmarkEnd w:id="0"/>
      <w:r w:rsidRPr="00E00985">
        <w:rPr>
          <w:rFonts w:ascii="Times New Roman" w:hAnsi="Times New Roman" w:cs="Times New Roman"/>
          <w:b/>
          <w:sz w:val="28"/>
          <w:szCs w:val="28"/>
        </w:rPr>
        <w:t xml:space="preserve">Ron Hazell’s </w:t>
      </w:r>
      <w:r w:rsidR="004B2E27" w:rsidRPr="00E00985">
        <w:rPr>
          <w:rFonts w:ascii="Times New Roman" w:hAnsi="Times New Roman" w:cs="Times New Roman"/>
          <w:b/>
          <w:sz w:val="28"/>
          <w:szCs w:val="28"/>
        </w:rPr>
        <w:t>Materials List</w:t>
      </w:r>
    </w:p>
    <w:p w14:paraId="1D94FB31" w14:textId="405A1D42" w:rsidR="00B70247" w:rsidRPr="00E00985" w:rsidRDefault="004B2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85">
        <w:rPr>
          <w:rFonts w:ascii="Times New Roman" w:hAnsi="Times New Roman" w:cs="Times New Roman"/>
          <w:b/>
          <w:sz w:val="28"/>
          <w:szCs w:val="28"/>
        </w:rPr>
        <w:t xml:space="preserve"> for </w:t>
      </w:r>
    </w:p>
    <w:p w14:paraId="5C2136DB" w14:textId="0C3D5FCA" w:rsidR="00EB0097" w:rsidRPr="00E00985" w:rsidRDefault="00EB0097">
      <w:pPr>
        <w:jc w:val="center"/>
        <w:rPr>
          <w:b/>
          <w:sz w:val="28"/>
          <w:szCs w:val="28"/>
        </w:rPr>
      </w:pPr>
      <w:r w:rsidRPr="00E00985">
        <w:rPr>
          <w:b/>
          <w:sz w:val="28"/>
          <w:szCs w:val="28"/>
        </w:rPr>
        <w:t>CSPWC Painting Symposium</w:t>
      </w:r>
    </w:p>
    <w:p w14:paraId="1DE3A269" w14:textId="77777777" w:rsidR="00B70247" w:rsidRDefault="00B70247" w:rsidP="00EB0097"/>
    <w:p w14:paraId="40DA5FCD" w14:textId="77777777" w:rsidR="00B70247" w:rsidRDefault="004B2E27">
      <w:pPr>
        <w:jc w:val="both"/>
      </w:pPr>
      <w:r>
        <w:rPr>
          <w:rFonts w:ascii="Times New Roman" w:hAnsi="Times New Roman" w:cs="Times New Roman"/>
        </w:rPr>
        <w:t xml:space="preserve">The most important requirement is that you bring artist quality supplies. Transparent </w:t>
      </w:r>
      <w:proofErr w:type="spellStart"/>
      <w:r>
        <w:rPr>
          <w:rFonts w:ascii="Times New Roman" w:hAnsi="Times New Roman" w:cs="Times New Roman"/>
        </w:rPr>
        <w:t>watercolour</w:t>
      </w:r>
      <w:proofErr w:type="spellEnd"/>
      <w:r>
        <w:rPr>
          <w:rFonts w:ascii="Times New Roman" w:hAnsi="Times New Roman" w:cs="Times New Roman"/>
        </w:rPr>
        <w:t xml:space="preserve"> is a challenging medium and student quality paint and paper only create additional problems.</w:t>
      </w:r>
    </w:p>
    <w:p w14:paraId="149A0428" w14:textId="77777777" w:rsidR="00B70247" w:rsidRDefault="00B70247">
      <w:pPr>
        <w:jc w:val="both"/>
      </w:pPr>
    </w:p>
    <w:p w14:paraId="739E2D59" w14:textId="4AE4DB1C" w:rsidR="00B70247" w:rsidRDefault="004B2E27">
      <w:r>
        <w:rPr>
          <w:rFonts w:ascii="Times New Roman" w:hAnsi="Times New Roman" w:cs="Times New Roman"/>
          <w:b/>
        </w:rPr>
        <w:t>PAPER:</w:t>
      </w:r>
      <w:r>
        <w:rPr>
          <w:rFonts w:ascii="Times New Roman" w:hAnsi="Times New Roman" w:cs="Times New Roman"/>
        </w:rPr>
        <w:t xml:space="preserve"> I will be demonstrating on </w:t>
      </w:r>
      <w:r w:rsidR="00E00985">
        <w:rPr>
          <w:rFonts w:ascii="Times New Roman" w:hAnsi="Times New Roman" w:cs="Times New Roman"/>
        </w:rPr>
        <w:t xml:space="preserve">half sheet </w:t>
      </w:r>
      <w:r>
        <w:rPr>
          <w:rFonts w:ascii="Times New Roman" w:hAnsi="Times New Roman" w:cs="Times New Roman"/>
        </w:rPr>
        <w:t xml:space="preserve">300# Arche's CP and Rough paper. But any </w:t>
      </w:r>
      <w:r w:rsidR="00F167F8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 xml:space="preserve">good quality 140# or 300# paper is fine, such as </w:t>
      </w:r>
      <w:proofErr w:type="spellStart"/>
      <w:r>
        <w:rPr>
          <w:rFonts w:ascii="Times New Roman" w:hAnsi="Times New Roman" w:cs="Times New Roman"/>
        </w:rPr>
        <w:t>Fabriano</w:t>
      </w:r>
      <w:proofErr w:type="spellEnd"/>
      <w:r>
        <w:rPr>
          <w:rFonts w:ascii="Times New Roman" w:hAnsi="Times New Roman" w:cs="Times New Roman"/>
        </w:rPr>
        <w:t xml:space="preserve">, Saunders, </w:t>
      </w:r>
      <w:r w:rsidR="00E00985">
        <w:rPr>
          <w:rFonts w:ascii="Times New Roman" w:hAnsi="Times New Roman" w:cs="Times New Roman"/>
        </w:rPr>
        <w:t>Winsor &amp; Newton</w:t>
      </w:r>
      <w:r>
        <w:rPr>
          <w:rFonts w:ascii="Times New Roman" w:hAnsi="Times New Roman" w:cs="Times New Roman"/>
        </w:rPr>
        <w:t xml:space="preserve">, etc. </w:t>
      </w:r>
      <w:r w:rsidR="00E00985">
        <w:rPr>
          <w:rFonts w:ascii="Times New Roman" w:hAnsi="Times New Roman" w:cs="Times New Roman"/>
        </w:rPr>
        <w:t>We will be using several quarter sheets</w:t>
      </w:r>
      <w:r>
        <w:rPr>
          <w:rFonts w:ascii="Times New Roman" w:hAnsi="Times New Roman" w:cs="Times New Roman"/>
        </w:rPr>
        <w:t xml:space="preserve"> </w:t>
      </w:r>
      <w:r w:rsidR="00007B23">
        <w:rPr>
          <w:rFonts w:ascii="Times New Roman" w:hAnsi="Times New Roman" w:cs="Times New Roman"/>
        </w:rPr>
        <w:t>of paper</w:t>
      </w:r>
      <w:r w:rsidR="00E00985">
        <w:rPr>
          <w:rFonts w:ascii="Times New Roman" w:hAnsi="Times New Roman" w:cs="Times New Roman"/>
        </w:rPr>
        <w:t xml:space="preserve"> in each session.</w:t>
      </w:r>
      <w:r>
        <w:rPr>
          <w:rFonts w:ascii="Times New Roman" w:hAnsi="Times New Roman" w:cs="Times New Roman"/>
        </w:rPr>
        <w:t xml:space="preserve"> If you are used to working on half sheets, </w:t>
      </w:r>
      <w:r w:rsidR="00E00985">
        <w:rPr>
          <w:rFonts w:ascii="Times New Roman" w:hAnsi="Times New Roman" w:cs="Times New Roman"/>
        </w:rPr>
        <w:t xml:space="preserve">bring </w:t>
      </w:r>
      <w:r>
        <w:rPr>
          <w:rFonts w:ascii="Times New Roman" w:hAnsi="Times New Roman" w:cs="Times New Roman"/>
        </w:rPr>
        <w:t>half sheets as well.</w:t>
      </w:r>
    </w:p>
    <w:p w14:paraId="163E9FBA" w14:textId="77777777" w:rsidR="00B70247" w:rsidRDefault="00B70247"/>
    <w:p w14:paraId="7B8267BA" w14:textId="43B666EC" w:rsidR="00B70247" w:rsidRDefault="004B2E27">
      <w:r>
        <w:rPr>
          <w:rFonts w:ascii="Times New Roman" w:hAnsi="Times New Roman" w:cs="Times New Roman"/>
          <w:b/>
        </w:rPr>
        <w:t>PIGMENTS:</w:t>
      </w:r>
      <w:r>
        <w:rPr>
          <w:rFonts w:ascii="Times New Roman" w:hAnsi="Times New Roman" w:cs="Times New Roman"/>
        </w:rPr>
        <w:t xml:space="preserve"> I will be using Holbein pigments, but any </w:t>
      </w:r>
      <w:r w:rsidR="00F167F8">
        <w:rPr>
          <w:rFonts w:ascii="Times New Roman" w:hAnsi="Times New Roman" w:cs="Times New Roman"/>
        </w:rPr>
        <w:t xml:space="preserve">other </w:t>
      </w:r>
      <w:r>
        <w:rPr>
          <w:rFonts w:ascii="Times New Roman" w:hAnsi="Times New Roman" w:cs="Times New Roman"/>
        </w:rPr>
        <w:t xml:space="preserve">artist quality pigments are fine, such as Winsor &amp; Newton, Daniel Smith Extra Fine, </w:t>
      </w:r>
      <w:proofErr w:type="spellStart"/>
      <w:r>
        <w:rPr>
          <w:rFonts w:ascii="Times New Roman" w:hAnsi="Times New Roman" w:cs="Times New Roman"/>
        </w:rPr>
        <w:t>Grumbacher</w:t>
      </w:r>
      <w:proofErr w:type="spellEnd"/>
      <w:r>
        <w:rPr>
          <w:rFonts w:ascii="Times New Roman" w:hAnsi="Times New Roman" w:cs="Times New Roman"/>
        </w:rPr>
        <w:t xml:space="preserve"> Finest, etc. As to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>, I will be using the following:</w:t>
      </w:r>
    </w:p>
    <w:p w14:paraId="54D23D82" w14:textId="77777777" w:rsidR="00B70247" w:rsidRDefault="004B2E27">
      <w:r>
        <w:rPr>
          <w:rFonts w:ascii="Times New Roman" w:hAnsi="Times New Roman" w:cs="Times New Roman"/>
        </w:rPr>
        <w:tab/>
        <w:t xml:space="preserve">Yellows: </w:t>
      </w:r>
      <w:proofErr w:type="spellStart"/>
      <w:r>
        <w:rPr>
          <w:rFonts w:ascii="Times New Roman" w:hAnsi="Times New Roman" w:cs="Times New Roman"/>
        </w:rPr>
        <w:t>Aerolin</w:t>
      </w:r>
      <w:proofErr w:type="spellEnd"/>
      <w:r>
        <w:rPr>
          <w:rFonts w:ascii="Times New Roman" w:hAnsi="Times New Roman" w:cs="Times New Roman"/>
        </w:rPr>
        <w:t xml:space="preserve"> and Raw Sienna</w:t>
      </w:r>
    </w:p>
    <w:p w14:paraId="208E96A5" w14:textId="542A89F9" w:rsidR="00B70247" w:rsidRDefault="004B2E27">
      <w:r>
        <w:rPr>
          <w:rFonts w:ascii="Times New Roman" w:hAnsi="Times New Roman" w:cs="Times New Roman"/>
        </w:rPr>
        <w:tab/>
        <w:t>Reds: Permanent Red</w:t>
      </w:r>
      <w:r w:rsidR="00007B23">
        <w:rPr>
          <w:rFonts w:ascii="Times New Roman" w:hAnsi="Times New Roman" w:cs="Times New Roman"/>
        </w:rPr>
        <w:t>,</w:t>
      </w:r>
      <w:r w:rsidR="00D10329">
        <w:rPr>
          <w:rFonts w:ascii="Times New Roman" w:hAnsi="Times New Roman" w:cs="Times New Roman"/>
        </w:rPr>
        <w:t xml:space="preserve"> Scarlet Lake</w:t>
      </w:r>
      <w:r>
        <w:rPr>
          <w:rFonts w:ascii="Times New Roman" w:hAnsi="Times New Roman" w:cs="Times New Roman"/>
        </w:rPr>
        <w:t xml:space="preserve"> and Alizarin Crimson</w:t>
      </w:r>
    </w:p>
    <w:p w14:paraId="1935F96E" w14:textId="77777777" w:rsidR="00B70247" w:rsidRDefault="004B2E27">
      <w:r>
        <w:rPr>
          <w:rFonts w:ascii="Times New Roman" w:hAnsi="Times New Roman" w:cs="Times New Roman"/>
        </w:rPr>
        <w:tab/>
        <w:t>Blues: French Ultramarine, Prussian, and Cerulean</w:t>
      </w:r>
    </w:p>
    <w:p w14:paraId="46AEC15C" w14:textId="7F5FF518" w:rsidR="00B70247" w:rsidRDefault="004B2E27" w:rsidP="001827EA">
      <w:pPr>
        <w:ind w:firstLine="720"/>
      </w:pPr>
      <w:r>
        <w:rPr>
          <w:rFonts w:ascii="Times New Roman" w:hAnsi="Times New Roman" w:cs="Times New Roman"/>
        </w:rPr>
        <w:t>I will also be usin</w:t>
      </w:r>
      <w:r w:rsidR="00007B23">
        <w:rPr>
          <w:rFonts w:ascii="Times New Roman" w:hAnsi="Times New Roman" w:cs="Times New Roman"/>
        </w:rPr>
        <w:t>g Burnt Sienna, for a total of 9</w:t>
      </w:r>
      <w:r>
        <w:rPr>
          <w:rFonts w:ascii="Times New Roman" w:hAnsi="Times New Roman" w:cs="Times New Roman"/>
        </w:rPr>
        <w:t xml:space="preserve"> </w:t>
      </w:r>
      <w:r w:rsidR="00007B23">
        <w:rPr>
          <w:rFonts w:ascii="Times New Roman" w:hAnsi="Times New Roman" w:cs="Times New Roman"/>
        </w:rPr>
        <w:t xml:space="preserve">tube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</w:p>
    <w:p w14:paraId="393CBC71" w14:textId="77777777" w:rsidR="00B70247" w:rsidRDefault="00B70247"/>
    <w:p w14:paraId="6A16029B" w14:textId="232FBB77" w:rsidR="00B70247" w:rsidRDefault="004B2E27">
      <w:r>
        <w:rPr>
          <w:rFonts w:ascii="Times New Roman" w:hAnsi="Times New Roman" w:cs="Times New Roman"/>
        </w:rPr>
        <w:t xml:space="preserve">Note that for each of the three primary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, the first is a pure primary, the second </w:t>
      </w:r>
      <w:r w:rsidR="00007B23">
        <w:rPr>
          <w:rFonts w:ascii="Times New Roman" w:hAnsi="Times New Roman" w:cs="Times New Roman"/>
        </w:rPr>
        <w:t xml:space="preserve">and third </w:t>
      </w:r>
      <w:r>
        <w:rPr>
          <w:rFonts w:ascii="Times New Roman" w:hAnsi="Times New Roman" w:cs="Times New Roman"/>
        </w:rPr>
        <w:t xml:space="preserve">is </w:t>
      </w:r>
      <w:proofErr w:type="gramStart"/>
      <w:r>
        <w:rPr>
          <w:rFonts w:ascii="Times New Roman" w:hAnsi="Times New Roman" w:cs="Times New Roman"/>
        </w:rPr>
        <w:t>a  muted</w:t>
      </w:r>
      <w:proofErr w:type="gramEnd"/>
      <w:r>
        <w:rPr>
          <w:rFonts w:ascii="Times New Roman" w:hAnsi="Times New Roman" w:cs="Times New Roman"/>
        </w:rPr>
        <w:t xml:space="preserve"> primary. I mix all my secondary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 (Burnt Sienna is a tertiary </w:t>
      </w:r>
      <w:proofErr w:type="spellStart"/>
      <w:r>
        <w:rPr>
          <w:rFonts w:ascii="Times New Roman" w:hAnsi="Times New Roman" w:cs="Times New Roman"/>
        </w:rPr>
        <w:t>colour</w:t>
      </w:r>
      <w:proofErr w:type="spellEnd"/>
      <w:r>
        <w:rPr>
          <w:rFonts w:ascii="Times New Roman" w:hAnsi="Times New Roman" w:cs="Times New Roman"/>
        </w:rPr>
        <w:t xml:space="preserve">). Don’t go out and buy all these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 if you already have pure primaries. For example, Winsor Yellow, Winsor Red and Winsor Blue (Winsor &amp; Newton brand) are all pure primaries. So are New Gamboge, </w:t>
      </w:r>
      <w:r w:rsidR="00007B23">
        <w:rPr>
          <w:rFonts w:ascii="Times New Roman" w:hAnsi="Times New Roman" w:cs="Times New Roman"/>
        </w:rPr>
        <w:t>Cadmium Red Medium</w:t>
      </w:r>
      <w:r>
        <w:rPr>
          <w:rFonts w:ascii="Times New Roman" w:hAnsi="Times New Roman" w:cs="Times New Roman"/>
        </w:rPr>
        <w:t xml:space="preserve"> and Cobalt Blue. Any of these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 will be fine for the workshop. There are no “magic” </w:t>
      </w:r>
      <w:proofErr w:type="spellStart"/>
      <w:r>
        <w:rPr>
          <w:rFonts w:ascii="Times New Roman" w:hAnsi="Times New Roman" w:cs="Times New Roman"/>
        </w:rPr>
        <w:t>colours</w:t>
      </w:r>
      <w:proofErr w:type="spellEnd"/>
      <w:r>
        <w:rPr>
          <w:rFonts w:ascii="Times New Roman" w:hAnsi="Times New Roman" w:cs="Times New Roman"/>
        </w:rPr>
        <w:t xml:space="preserve"> for painting </w:t>
      </w:r>
      <w:r w:rsidR="00415EE1">
        <w:rPr>
          <w:rFonts w:ascii="Times New Roman" w:hAnsi="Times New Roman" w:cs="Times New Roman"/>
        </w:rPr>
        <w:t xml:space="preserve">streetscapes or </w:t>
      </w:r>
      <w:r w:rsidR="00F167F8">
        <w:rPr>
          <w:rFonts w:ascii="Times New Roman" w:hAnsi="Times New Roman" w:cs="Times New Roman"/>
        </w:rPr>
        <w:t>seascapes.</w:t>
      </w:r>
    </w:p>
    <w:p w14:paraId="696EE00E" w14:textId="77777777" w:rsidR="00B70247" w:rsidRDefault="00B70247">
      <w:pPr>
        <w:jc w:val="both"/>
      </w:pPr>
    </w:p>
    <w:p w14:paraId="2998590B" w14:textId="2F5D2077" w:rsidR="001827EA" w:rsidRDefault="004B2E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BRUSHES:</w:t>
      </w:r>
      <w:r>
        <w:rPr>
          <w:rFonts w:ascii="Times New Roman" w:hAnsi="Times New Roman" w:cs="Times New Roman"/>
        </w:rPr>
        <w:t xml:space="preserve"> my </w:t>
      </w:r>
      <w:proofErr w:type="spellStart"/>
      <w:r>
        <w:rPr>
          <w:rFonts w:ascii="Times New Roman" w:hAnsi="Times New Roman" w:cs="Times New Roman"/>
        </w:rPr>
        <w:t>favourites</w:t>
      </w:r>
      <w:proofErr w:type="spellEnd"/>
      <w:r>
        <w:rPr>
          <w:rFonts w:ascii="Times New Roman" w:hAnsi="Times New Roman" w:cs="Times New Roman"/>
        </w:rPr>
        <w:t xml:space="preserve"> are 1</w:t>
      </w:r>
      <w:r>
        <w:rPr>
          <w:rFonts w:ascii="Times New Roman" w:hAnsi="Times New Roman" w:cs="Times New Roman"/>
          <w:sz w:val="20"/>
        </w:rPr>
        <w:t>1/2</w:t>
      </w:r>
      <w:r>
        <w:rPr>
          <w:rFonts w:ascii="Times New Roman" w:hAnsi="Times New Roman" w:cs="Times New Roman"/>
        </w:rPr>
        <w:t xml:space="preserve">", 1" and 1/2" flats and a number 12 round, all synthetic. A sketch pad, at least 8” x 10” is also worth bringing. </w:t>
      </w:r>
      <w:r w:rsidR="00853210">
        <w:rPr>
          <w:rFonts w:ascii="Times New Roman" w:hAnsi="Times New Roman" w:cs="Times New Roman"/>
        </w:rPr>
        <w:t>You will need soft pencil (4B or 5B) as well.</w:t>
      </w:r>
    </w:p>
    <w:p w14:paraId="1CE366D8" w14:textId="77777777" w:rsidR="001827EA" w:rsidRDefault="001827EA">
      <w:pPr>
        <w:jc w:val="both"/>
        <w:rPr>
          <w:rFonts w:ascii="Times New Roman" w:hAnsi="Times New Roman" w:cs="Times New Roman"/>
        </w:rPr>
      </w:pPr>
    </w:p>
    <w:p w14:paraId="5D965A91" w14:textId="58741DAD" w:rsidR="00B70247" w:rsidRDefault="004B2E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welcome to bring photographs for reference material and I will talk about how to use photos creatively to produce interesting paintings rather than just copying photographs.</w:t>
      </w:r>
      <w:r w:rsidR="001827EA">
        <w:rPr>
          <w:rFonts w:ascii="Times New Roman" w:hAnsi="Times New Roman" w:cs="Times New Roman"/>
        </w:rPr>
        <w:t xml:space="preserve"> </w:t>
      </w:r>
    </w:p>
    <w:p w14:paraId="6C1D5293" w14:textId="77777777" w:rsidR="00B70247" w:rsidRDefault="00B70247">
      <w:pPr>
        <w:jc w:val="both"/>
      </w:pPr>
    </w:p>
    <w:p w14:paraId="7EE63B11" w14:textId="5AED2377" w:rsidR="00007B23" w:rsidRPr="00007B23" w:rsidRDefault="00007B23" w:rsidP="00007B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7B23">
        <w:rPr>
          <w:rFonts w:ascii="Times New Roman" w:hAnsi="Times New Roman" w:cs="Times New Roman"/>
        </w:rPr>
        <w:t xml:space="preserve"> </w:t>
      </w:r>
    </w:p>
    <w:p w14:paraId="245BB5D6" w14:textId="179DFD1A" w:rsidR="00B70247" w:rsidRDefault="00B70247"/>
    <w:p w14:paraId="0564613A" w14:textId="77777777" w:rsidR="00007B23" w:rsidRDefault="00007B23"/>
    <w:sectPr w:rsidR="00007B2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47"/>
    <w:rsid w:val="00007B23"/>
    <w:rsid w:val="001827EA"/>
    <w:rsid w:val="00385675"/>
    <w:rsid w:val="00415EE1"/>
    <w:rsid w:val="004B2E27"/>
    <w:rsid w:val="005B088B"/>
    <w:rsid w:val="00817153"/>
    <w:rsid w:val="00853210"/>
    <w:rsid w:val="009D4000"/>
    <w:rsid w:val="00B12482"/>
    <w:rsid w:val="00B62026"/>
    <w:rsid w:val="00B70247"/>
    <w:rsid w:val="00D10329"/>
    <w:rsid w:val="00D249C4"/>
    <w:rsid w:val="00E00985"/>
    <w:rsid w:val="00E5564E"/>
    <w:rsid w:val="00EB0097"/>
    <w:rsid w:val="00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8EA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CocoaOOXMLWriter/1561.2</generator>
</meta>
</file>

<file path=customXml/itemProps1.xml><?xml version="1.0" encoding="utf-8"?>
<ds:datastoreItem xmlns:ds="http://schemas.openxmlformats.org/officeDocument/2006/customXml" ds:itemID="{C554BE65-DFD6-7747-9B56-C4A0B58E467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 Hazell</dc:creator>
  <cp:lastModifiedBy>Exec Admin</cp:lastModifiedBy>
  <cp:revision>2</cp:revision>
  <cp:lastPrinted>2018-04-25T20:59:00Z</cp:lastPrinted>
  <dcterms:created xsi:type="dcterms:W3CDTF">2019-03-27T13:41:00Z</dcterms:created>
  <dcterms:modified xsi:type="dcterms:W3CDTF">2019-03-27T13:41:00Z</dcterms:modified>
</cp:coreProperties>
</file>